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FA" w:rsidRPr="00DF7919" w:rsidRDefault="005815FA">
      <w:pPr>
        <w:rPr>
          <w:color w:val="0000FF"/>
          <w:sz w:val="32"/>
          <w:szCs w:val="32"/>
          <w:u w:val="single"/>
        </w:rPr>
      </w:pPr>
      <w:r w:rsidRPr="00DF7919">
        <w:rPr>
          <w:color w:val="0000FF"/>
          <w:sz w:val="32"/>
          <w:szCs w:val="32"/>
          <w:u w:val="single"/>
        </w:rPr>
        <w:t>1) Domaine d’application</w:t>
      </w:r>
    </w:p>
    <w:p w:rsidR="005815FA" w:rsidRPr="00681DF2" w:rsidRDefault="005815FA">
      <w:pPr>
        <w:rPr>
          <w:sz w:val="16"/>
          <w:szCs w:val="16"/>
          <w:u w:val="single"/>
        </w:rPr>
      </w:pPr>
    </w:p>
    <w:p w:rsidR="005815FA" w:rsidRDefault="005815FA">
      <w:pPr>
        <w:jc w:val="both"/>
        <w:rPr>
          <w:sz w:val="32"/>
          <w:szCs w:val="32"/>
        </w:rPr>
      </w:pPr>
    </w:p>
    <w:p w:rsidR="005F50FD" w:rsidRPr="005F50FD" w:rsidRDefault="005F50FD">
      <w:pPr>
        <w:jc w:val="both"/>
        <w:rPr>
          <w:bCs/>
          <w:sz w:val="32"/>
          <w:szCs w:val="32"/>
        </w:rPr>
      </w:pPr>
    </w:p>
    <w:p w:rsidR="005815FA" w:rsidRPr="00DF7919" w:rsidRDefault="005F50FD">
      <w:pPr>
        <w:rPr>
          <w:color w:val="0000FF"/>
          <w:sz w:val="32"/>
          <w:szCs w:val="32"/>
          <w:u w:val="single"/>
        </w:rPr>
      </w:pPr>
      <w:r>
        <w:rPr>
          <w:color w:val="0000FF"/>
          <w:sz w:val="32"/>
          <w:szCs w:val="32"/>
          <w:u w:val="single"/>
        </w:rPr>
        <w:t xml:space="preserve">2) </w:t>
      </w:r>
    </w:p>
    <w:p w:rsidR="005815FA" w:rsidRPr="00681DF2" w:rsidRDefault="005815FA">
      <w:pPr>
        <w:rPr>
          <w:color w:val="0000FF"/>
          <w:sz w:val="16"/>
          <w:szCs w:val="16"/>
          <w:u w:val="single"/>
        </w:rPr>
      </w:pPr>
    </w:p>
    <w:p w:rsidR="00410CB5" w:rsidRDefault="00410CB5" w:rsidP="00DB5413">
      <w:pPr>
        <w:jc w:val="both"/>
        <w:rPr>
          <w:sz w:val="32"/>
          <w:szCs w:val="32"/>
        </w:rPr>
      </w:pPr>
    </w:p>
    <w:p w:rsidR="005F50FD" w:rsidRPr="00DF7919" w:rsidRDefault="005F50FD" w:rsidP="00DB5413">
      <w:pPr>
        <w:jc w:val="both"/>
        <w:rPr>
          <w:sz w:val="32"/>
          <w:szCs w:val="32"/>
        </w:rPr>
      </w:pPr>
      <w:bookmarkStart w:id="0" w:name="_GoBack"/>
      <w:bookmarkEnd w:id="0"/>
    </w:p>
    <w:sectPr w:rsidR="005F50FD" w:rsidRPr="00DF7919" w:rsidSect="00410CB5">
      <w:headerReference w:type="default" r:id="rId7"/>
      <w:footerReference w:type="default" r:id="rId8"/>
      <w:type w:val="continuous"/>
      <w:pgSz w:w="11906" w:h="16838" w:code="9"/>
      <w:pgMar w:top="851" w:right="851" w:bottom="284" w:left="851" w:header="56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A5" w:rsidRDefault="00EA60A5">
      <w:r>
        <w:separator/>
      </w:r>
    </w:p>
  </w:endnote>
  <w:endnote w:type="continuationSeparator" w:id="0">
    <w:p w:rsidR="00EA60A5" w:rsidRDefault="00EA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35" w:rsidRDefault="00E00C35">
    <w:pPr>
      <w:pStyle w:val="Pieddepage"/>
      <w:rPr>
        <w:color w:val="000000"/>
        <w:sz w:val="16"/>
        <w:szCs w:val="16"/>
      </w:rPr>
    </w:pPr>
    <w:r>
      <w:tab/>
    </w:r>
    <w:r>
      <w:tab/>
    </w:r>
    <w:r>
      <w:tab/>
    </w:r>
    <w:r>
      <w:rPr>
        <w:color w:val="000000"/>
        <w:sz w:val="16"/>
        <w:szCs w:val="16"/>
      </w:rPr>
      <w:t xml:space="preserve">Page </w:t>
    </w:r>
    <w:r w:rsidR="00B679E0">
      <w:rPr>
        <w:rStyle w:val="Numrodepage"/>
        <w:color w:val="000000"/>
        <w:sz w:val="16"/>
        <w:szCs w:val="16"/>
      </w:rPr>
      <w:fldChar w:fldCharType="begin"/>
    </w:r>
    <w:r>
      <w:rPr>
        <w:rStyle w:val="Numrodepage"/>
        <w:color w:val="000000"/>
        <w:sz w:val="16"/>
        <w:szCs w:val="16"/>
      </w:rPr>
      <w:instrText xml:space="preserve"> PAGE </w:instrText>
    </w:r>
    <w:r w:rsidR="00B679E0">
      <w:rPr>
        <w:rStyle w:val="Numrodepage"/>
        <w:color w:val="000000"/>
        <w:sz w:val="16"/>
        <w:szCs w:val="16"/>
      </w:rPr>
      <w:fldChar w:fldCharType="separate"/>
    </w:r>
    <w:r w:rsidR="005F50FD">
      <w:rPr>
        <w:rStyle w:val="Numrodepage"/>
        <w:noProof/>
        <w:color w:val="000000"/>
        <w:sz w:val="16"/>
        <w:szCs w:val="16"/>
      </w:rPr>
      <w:t>1</w:t>
    </w:r>
    <w:r w:rsidR="00B679E0">
      <w:rPr>
        <w:rStyle w:val="Numrodepage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A5" w:rsidRDefault="00EA60A5">
      <w:r>
        <w:separator/>
      </w:r>
    </w:p>
  </w:footnote>
  <w:footnote w:type="continuationSeparator" w:id="0">
    <w:p w:rsidR="00EA60A5" w:rsidRDefault="00EA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 w:firstRow="1" w:lastRow="0" w:firstColumn="1" w:lastColumn="0" w:noHBand="0" w:noVBand="0"/>
    </w:tblPr>
    <w:tblGrid>
      <w:gridCol w:w="2509"/>
      <w:gridCol w:w="5571"/>
      <w:gridCol w:w="2479"/>
    </w:tblGrid>
    <w:tr w:rsidR="00E00C35" w:rsidRPr="00C264C4" w:rsidTr="009E21EB">
      <w:trPr>
        <w:trHeight w:val="556"/>
        <w:jc w:val="center"/>
      </w:trPr>
      <w:tc>
        <w:tcPr>
          <w:tcW w:w="2509" w:type="dxa"/>
          <w:vMerge w:val="restart"/>
        </w:tcPr>
        <w:p w:rsidR="00E00C35" w:rsidRPr="00534EC6" w:rsidRDefault="00E00C35" w:rsidP="009E21EB">
          <w:r w:rsidRPr="00DF7919"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E00C35" w:rsidRPr="00534EC6" w:rsidRDefault="00E00C35" w:rsidP="005F50FD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 w:rsidR="005F50FD">
            <w:rPr>
              <w:rFonts w:ascii="Arial Narrow" w:hAnsi="Arial Narrow"/>
              <w:b/>
              <w:sz w:val="32"/>
            </w:rPr>
            <w:t>Nom du groupe</w:t>
          </w:r>
        </w:p>
      </w:tc>
      <w:tc>
        <w:tcPr>
          <w:tcW w:w="2479" w:type="dxa"/>
          <w:shd w:val="clear" w:color="auto" w:fill="F3F3F3"/>
          <w:vAlign w:val="center"/>
        </w:tcPr>
        <w:p w:rsidR="00E00C35" w:rsidRPr="00534EC6" w:rsidRDefault="00E00C35" w:rsidP="009E21EB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F11B5">
            <w:rPr>
              <w:rFonts w:ascii="Arial Narrow" w:hAnsi="Arial Narrow"/>
              <w:b/>
              <w:outline/>
              <w:sz w:val="32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INSTRUCTION</w:t>
          </w:r>
        </w:p>
      </w:tc>
    </w:tr>
    <w:tr w:rsidR="00E00C35" w:rsidRPr="00C264C4" w:rsidTr="009E21EB">
      <w:trPr>
        <w:trHeight w:val="500"/>
        <w:jc w:val="center"/>
      </w:trPr>
      <w:tc>
        <w:tcPr>
          <w:tcW w:w="2509" w:type="dxa"/>
          <w:vMerge/>
          <w:vAlign w:val="center"/>
        </w:tcPr>
        <w:p w:rsidR="00E00C35" w:rsidRPr="006B583B" w:rsidRDefault="00E00C35" w:rsidP="009E21EB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E00C35" w:rsidRPr="00C264C4" w:rsidRDefault="00E00C35" w:rsidP="009E21EB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E00C35" w:rsidRDefault="00E00C35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 xml:space="preserve">Issue de la procédure </w:t>
          </w:r>
          <w:r w:rsidR="005F50FD">
            <w:rPr>
              <w:rFonts w:ascii="Arial Narrow" w:hAnsi="Arial Narrow"/>
              <w:sz w:val="22"/>
            </w:rPr>
            <w:t>xxx</w:t>
          </w:r>
        </w:p>
        <w:p w:rsidR="00E00C35" w:rsidRPr="007D6AF9" w:rsidRDefault="00E00C35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</w:p>
      </w:tc>
    </w:tr>
    <w:tr w:rsidR="00E00C35" w:rsidRPr="00C264C4" w:rsidTr="009E21EB">
      <w:trPr>
        <w:jc w:val="center"/>
      </w:trPr>
      <w:tc>
        <w:tcPr>
          <w:tcW w:w="2509" w:type="dxa"/>
          <w:vAlign w:val="center"/>
        </w:tcPr>
        <w:p w:rsidR="00E00C35" w:rsidRPr="00253ABD" w:rsidRDefault="00E00C35" w:rsidP="009E21EB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 w:rsidR="005F50FD">
            <w:rPr>
              <w:rFonts w:ascii="Arial Narrow" w:hAnsi="Arial Narrow"/>
              <w:sz w:val="22"/>
              <w:lang w:val="en-GB"/>
            </w:rPr>
            <w:t>xxx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 w:rsidR="005F50FD">
            <w:rPr>
              <w:rFonts w:ascii="Arial Narrow" w:hAnsi="Arial Narrow"/>
              <w:sz w:val="22"/>
              <w:lang w:val="en-GB"/>
            </w:rPr>
            <w:t>xxx</w:t>
          </w:r>
        </w:p>
        <w:p w:rsidR="00E00C35" w:rsidRPr="00253ABD" w:rsidRDefault="00E00C35" w:rsidP="009E21EB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</w:tcPr>
        <w:p w:rsidR="00E00C35" w:rsidRPr="00D975C0" w:rsidRDefault="005F50FD" w:rsidP="00DF791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Titre de l’instruction</w:t>
          </w:r>
        </w:p>
      </w:tc>
      <w:tc>
        <w:tcPr>
          <w:tcW w:w="2479" w:type="dxa"/>
          <w:vAlign w:val="center"/>
        </w:tcPr>
        <w:p w:rsidR="00E00C35" w:rsidRPr="007D6AF9" w:rsidRDefault="00E00C35" w:rsidP="009E21EB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E00C35" w:rsidRPr="007D6AF9" w:rsidRDefault="00E00C35" w:rsidP="009E21EB">
          <w:pPr>
            <w:pStyle w:val="En-tte"/>
            <w:jc w:val="right"/>
            <w:rPr>
              <w:rFonts w:ascii="Arial Narrow" w:hAnsi="Arial Narrow"/>
              <w:sz w:val="22"/>
            </w:rPr>
          </w:pPr>
        </w:p>
        <w:p w:rsidR="00E00C35" w:rsidRPr="007D6AF9" w:rsidRDefault="00E00C35" w:rsidP="00DF7919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Version 1.0</w:t>
          </w:r>
        </w:p>
      </w:tc>
    </w:tr>
  </w:tbl>
  <w:p w:rsidR="00E00C35" w:rsidRDefault="00E00C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F4F"/>
    <w:multiLevelType w:val="hybridMultilevel"/>
    <w:tmpl w:val="D64CDC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8565A"/>
    <w:multiLevelType w:val="hybridMultilevel"/>
    <w:tmpl w:val="DC8EC52E"/>
    <w:lvl w:ilvl="0" w:tplc="589CB9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45A8C"/>
    <w:multiLevelType w:val="hybridMultilevel"/>
    <w:tmpl w:val="2A5ED336"/>
    <w:lvl w:ilvl="0" w:tplc="75DE63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BAB3E89"/>
    <w:multiLevelType w:val="hybridMultilevel"/>
    <w:tmpl w:val="B3C03B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245A0"/>
    <w:multiLevelType w:val="hybridMultilevel"/>
    <w:tmpl w:val="B02AD01A"/>
    <w:lvl w:ilvl="0" w:tplc="6C601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8"/>
    <w:rsid w:val="00016C19"/>
    <w:rsid w:val="000301B5"/>
    <w:rsid w:val="00120F01"/>
    <w:rsid w:val="001C4C4E"/>
    <w:rsid w:val="001C50BB"/>
    <w:rsid w:val="00251394"/>
    <w:rsid w:val="002A21B3"/>
    <w:rsid w:val="002E259E"/>
    <w:rsid w:val="0030001E"/>
    <w:rsid w:val="004041E0"/>
    <w:rsid w:val="00410CB5"/>
    <w:rsid w:val="004F6300"/>
    <w:rsid w:val="005502FD"/>
    <w:rsid w:val="005815FA"/>
    <w:rsid w:val="005D59E9"/>
    <w:rsid w:val="005F50FD"/>
    <w:rsid w:val="00667421"/>
    <w:rsid w:val="00681DF2"/>
    <w:rsid w:val="007605E8"/>
    <w:rsid w:val="007D5198"/>
    <w:rsid w:val="007F579C"/>
    <w:rsid w:val="00887454"/>
    <w:rsid w:val="008C4D0D"/>
    <w:rsid w:val="0097752E"/>
    <w:rsid w:val="009803B3"/>
    <w:rsid w:val="009A5D50"/>
    <w:rsid w:val="009D654C"/>
    <w:rsid w:val="009E21EB"/>
    <w:rsid w:val="00A621E4"/>
    <w:rsid w:val="00A72B19"/>
    <w:rsid w:val="00AD149E"/>
    <w:rsid w:val="00B534D3"/>
    <w:rsid w:val="00B65299"/>
    <w:rsid w:val="00B679E0"/>
    <w:rsid w:val="00BC2DF8"/>
    <w:rsid w:val="00BD67EF"/>
    <w:rsid w:val="00C12EBE"/>
    <w:rsid w:val="00C73902"/>
    <w:rsid w:val="00CE6475"/>
    <w:rsid w:val="00CF11B5"/>
    <w:rsid w:val="00D511B1"/>
    <w:rsid w:val="00DB5413"/>
    <w:rsid w:val="00DF7919"/>
    <w:rsid w:val="00E00C35"/>
    <w:rsid w:val="00E40C99"/>
    <w:rsid w:val="00EA60A5"/>
    <w:rsid w:val="00EF2E03"/>
    <w:rsid w:val="00FC5C56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932412E"/>
  <w15:docId w15:val="{F27B8962-06F9-4D05-9FB5-24AE598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creator>biron</dc:creator>
  <cp:lastModifiedBy>LEGRAND</cp:lastModifiedBy>
  <cp:revision>3</cp:revision>
  <cp:lastPrinted>2014-06-25T07:42:00Z</cp:lastPrinted>
  <dcterms:created xsi:type="dcterms:W3CDTF">2021-09-28T15:31:00Z</dcterms:created>
  <dcterms:modified xsi:type="dcterms:W3CDTF">2021-09-28T15:32:00Z</dcterms:modified>
</cp:coreProperties>
</file>